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EA" w:rsidRDefault="007908EA" w:rsidP="007908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8EA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790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8EA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790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8EA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790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8E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790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8EA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</w:p>
    <w:p w:rsidR="007908EA" w:rsidRPr="00F7273C" w:rsidRDefault="007908EA" w:rsidP="007908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Кичкасс</w:t>
      </w:r>
      <w:proofErr w:type="spellEnd"/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7273C">
        <w:rPr>
          <w:lang w:val="ru-RU"/>
        </w:rPr>
        <w:br/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Кичкасс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68"/>
        <w:gridCol w:w="5087"/>
      </w:tblGrid>
      <w:tr w:rsidR="007908EA" w:rsidRPr="000F3497" w:rsidTr="007368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  <w:r w:rsidRPr="00F7273C">
              <w:rPr>
                <w:lang w:val="ru-RU"/>
              </w:rPr>
              <w:br/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F7273C">
              <w:rPr>
                <w:lang w:val="ru-RU"/>
              </w:rPr>
              <w:br/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Кичкасс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7273C">
              <w:rPr>
                <w:lang w:val="ru-RU"/>
              </w:rPr>
              <w:br/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F7273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Кичкасс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Мовчан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7273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7908EA" w:rsidRPr="00F7273C" w:rsidRDefault="007908EA" w:rsidP="007908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08EA" w:rsidRPr="00F7273C" w:rsidRDefault="007908EA" w:rsidP="007908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F7273C">
        <w:rPr>
          <w:lang w:val="ru-RU"/>
        </w:rPr>
        <w:br/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7273C">
        <w:rPr>
          <w:lang w:val="ru-RU"/>
        </w:rPr>
        <w:br/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Кичкасс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7908EA" w:rsidRPr="00F7273C" w:rsidRDefault="007908EA" w:rsidP="007908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08EA" w:rsidRPr="00F7273C" w:rsidRDefault="007908EA" w:rsidP="007908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08EA" w:rsidRDefault="007908EA" w:rsidP="007908E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7"/>
        <w:gridCol w:w="7008"/>
      </w:tblGrid>
      <w:tr w:rsidR="007908EA" w:rsidRPr="000F3497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«Детский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Кичкасс</w:t>
            </w:r>
            <w:proofErr w:type="spellEnd"/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Кичкасс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</w:tr>
      <w:tr w:rsidR="007908EA" w:rsidRPr="00F7273C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Мовчан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Юлия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Викторовна</w:t>
            </w:r>
          </w:p>
        </w:tc>
      </w:tr>
      <w:tr w:rsidR="007908EA" w:rsidRPr="00F7273C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461284,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Оренбургская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Переволоцкий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7908EA" w:rsidRPr="00F7273C" w:rsidRDefault="007908EA" w:rsidP="00736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Кичкасс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Ленинская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(35338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7 - 68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0F3497" w:rsidRDefault="007908EA" w:rsidP="00736869">
            <w:r>
              <w:t>ds.kichkass@gleychers.ru</w:t>
            </w:r>
          </w:p>
        </w:tc>
      </w:tr>
      <w:tr w:rsidR="007908EA" w:rsidRPr="000F3497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Переволоцкого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197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7908EA" w:rsidRPr="00F7273C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28.10.2015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2060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4019</w:t>
            </w:r>
          </w:p>
        </w:tc>
      </w:tr>
    </w:tbl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Кичкасс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расположено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жилом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районе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вдали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производящих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предприятий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торговых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построено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типовому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проекту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58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447,4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епосредственно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303,7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7273C">
        <w:rPr>
          <w:lang w:val="ru-RU"/>
        </w:rPr>
        <w:br/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Предметом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пятидневная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понедельника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младшая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старшая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:00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:00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младшая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9.00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18.00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старшая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Pr="00F7273C" w:rsidRDefault="007908EA" w:rsidP="007908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</w:p>
    <w:p w:rsidR="007908EA" w:rsidRPr="00F7273C" w:rsidRDefault="007908EA" w:rsidP="007908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proofErr w:type="gramStart"/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Федерации«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01.01.2021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примерной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нормативами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Pr="009048F8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посещают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497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48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48F8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048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8F8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048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8F8">
        <w:rPr>
          <w:rFonts w:hAnsi="Times New Roman" w:cs="Times New Roman"/>
          <w:color w:val="000000"/>
          <w:sz w:val="24"/>
          <w:szCs w:val="24"/>
          <w:lang w:val="ru-RU"/>
        </w:rPr>
        <w:t>сформировано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9048F8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8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8F8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9048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8F8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9048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48F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48F8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9048F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908EA" w:rsidRPr="009048F8" w:rsidRDefault="007908EA" w:rsidP="007908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48F8">
        <w:rPr>
          <w:rFonts w:hAnsi="Times New Roman" w:cs="Times New Roman"/>
          <w:color w:val="000000"/>
          <w:sz w:val="24"/>
          <w:szCs w:val="24"/>
          <w:lang w:val="ru-RU"/>
        </w:rPr>
        <w:t>младш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разновозрастная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8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48F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3497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8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048F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08EA" w:rsidRPr="009048F8" w:rsidRDefault="007908EA" w:rsidP="007908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48F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48F8">
        <w:rPr>
          <w:rFonts w:hAnsi="Times New Roman" w:cs="Times New Roman"/>
          <w:color w:val="000000"/>
          <w:sz w:val="24"/>
          <w:szCs w:val="24"/>
          <w:lang w:val="ru-RU"/>
        </w:rPr>
        <w:t>старшая</w:t>
      </w:r>
      <w:r w:rsidRPr="009048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разновозрастная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8F8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48F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048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F349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8F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048F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2021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самоизоляции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форматах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ресурсах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облачные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сервисы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Яндекс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Google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YouTube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предоставлялось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Pr="007908EA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качественной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привычного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проводились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оказывалась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методическая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просмотров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областям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свидетельствует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достаточной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вовлеченности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понимании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Pr="007908EA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01.09.202</w:t>
      </w:r>
      <w:r w:rsidRPr="000F349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выражают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воспитательным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отразилось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20.12.2023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высказали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осенние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зимние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рассмотрены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второе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стратегию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проводился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908EA" w:rsidRDefault="007908EA" w:rsidP="007908E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30"/>
        <w:gridCol w:w="1933"/>
        <w:gridCol w:w="5142"/>
      </w:tblGrid>
      <w:tr w:rsidR="007908EA" w:rsidRPr="000F3497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D73D9E" w:rsidRDefault="007908EA" w:rsidP="00736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67,9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D73D9E" w:rsidRDefault="007908EA" w:rsidP="00736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32,1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D73D9E" w:rsidRDefault="007908EA" w:rsidP="00736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D73D9E" w:rsidRDefault="007908EA" w:rsidP="00736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7908EA" w:rsidRDefault="007908EA" w:rsidP="007908E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7"/>
        <w:gridCol w:w="1911"/>
        <w:gridCol w:w="5017"/>
      </w:tblGrid>
      <w:tr w:rsidR="007908EA" w:rsidRPr="000F3497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D73D9E" w:rsidRDefault="007908EA" w:rsidP="0073686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21,5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4A22C2" w:rsidRDefault="007908EA" w:rsidP="00736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32,1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4A22C2" w:rsidRDefault="007908EA" w:rsidP="00736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46,4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7908EA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тесной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уделяется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большее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месяцы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08EA" w:rsidRPr="00F7273C" w:rsidRDefault="007908EA" w:rsidP="007908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Управление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единоначалия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Коллегиальными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Единоличным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исполнительным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Pr="00F7273C" w:rsidRDefault="007908EA" w:rsidP="007908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6"/>
        <w:gridCol w:w="7299"/>
      </w:tblGrid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7908EA" w:rsidRPr="000F3497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7273C">
              <w:rPr>
                <w:lang w:val="ru-RU"/>
              </w:rPr>
              <w:br/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отчетные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Детским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садом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908EA" w:rsidRDefault="007908EA" w:rsidP="0073686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908EA" w:rsidRDefault="007908EA" w:rsidP="0073686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908EA" w:rsidRDefault="007908EA" w:rsidP="00736869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7273C">
              <w:rPr>
                <w:lang w:val="ru-RU"/>
              </w:rPr>
              <w:br/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</w:t>
            </w:r>
            <w:r w:rsidRPr="00F7273C">
              <w:rPr>
                <w:lang w:val="ru-RU"/>
              </w:rPr>
              <w:br/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7908EA" w:rsidRDefault="007908EA" w:rsidP="0073686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908EA" w:rsidRDefault="007908EA" w:rsidP="0073686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908EA" w:rsidRDefault="007908EA" w:rsidP="0073686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908EA" w:rsidRPr="00F7273C" w:rsidRDefault="007908EA" w:rsidP="0073686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  <w:p w:rsidR="007908EA" w:rsidRDefault="007908EA" w:rsidP="0073686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908EA" w:rsidRPr="00F7273C" w:rsidRDefault="007908EA" w:rsidP="0073686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908EA" w:rsidRPr="00F7273C" w:rsidRDefault="007908EA" w:rsidP="0073686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908EA" w:rsidRDefault="007908EA" w:rsidP="00736869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7908EA" w:rsidRPr="000F3497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F7273C">
              <w:rPr>
                <w:lang w:val="ru-RU"/>
              </w:rPr>
              <w:br/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7908EA" w:rsidRPr="00F7273C" w:rsidRDefault="007908EA" w:rsidP="0073686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908EA" w:rsidRPr="00F7273C" w:rsidRDefault="007908EA" w:rsidP="0073686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регламентируют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908EA" w:rsidRPr="00F7273C" w:rsidRDefault="007908EA" w:rsidP="0073686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908EA" w:rsidRPr="00F7273C" w:rsidRDefault="007908EA" w:rsidP="00736869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</w:p>
        </w:tc>
      </w:tr>
    </w:tbl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Pr="00F7273C" w:rsidRDefault="007908EA" w:rsidP="007908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7908EA" w:rsidRDefault="007908EA" w:rsidP="007908EA">
      <w:pPr>
        <w:rPr>
          <w:rFonts w:hAnsi="Times New Roman" w:cs="Times New Roman"/>
          <w:color w:val="000000"/>
          <w:sz w:val="24"/>
          <w:szCs w:val="24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анализируется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08EA" w:rsidRPr="00F7273C" w:rsidRDefault="007908EA" w:rsidP="007908E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разделу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908EA" w:rsidRDefault="007908EA" w:rsidP="007908E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08EA" w:rsidRDefault="007908EA" w:rsidP="007908E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ориентиров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выглядят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84"/>
        <w:gridCol w:w="686"/>
        <w:gridCol w:w="581"/>
        <w:gridCol w:w="677"/>
        <w:gridCol w:w="575"/>
        <w:gridCol w:w="699"/>
        <w:gridCol w:w="466"/>
        <w:gridCol w:w="677"/>
        <w:gridCol w:w="2160"/>
      </w:tblGrid>
      <w:tr w:rsidR="007908EA" w:rsidTr="0073686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целевых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7908EA" w:rsidTr="007368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7908EA" w:rsidTr="007368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6B7AF2" w:rsidRDefault="007908EA" w:rsidP="0073686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6B7AF2" w:rsidRDefault="007908EA" w:rsidP="00736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6B7AF2" w:rsidRDefault="007908EA" w:rsidP="00736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</w:tbl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июне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проводили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обследование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позволили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фронтальной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удержание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обладать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определенным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вовремя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остановиться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переключиться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переключения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темпа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преобладание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высоким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средним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уровнями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прогрессирующей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динамике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говорит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Опрос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инструктора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сложностями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подобные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лучше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очном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08EA" w:rsidRPr="00F7273C" w:rsidRDefault="007908EA" w:rsidP="007908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proofErr w:type="spellStart"/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лежит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908EA" w:rsidRPr="00F7273C" w:rsidRDefault="007908EA" w:rsidP="007908E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организованной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08EA" w:rsidRPr="00F7273C" w:rsidRDefault="007908EA" w:rsidP="007908E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наблюдением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Default="007908EA" w:rsidP="007908EA">
      <w:pPr>
        <w:rPr>
          <w:rFonts w:hAnsi="Times New Roman" w:cs="Times New Roman"/>
          <w:color w:val="000000"/>
          <w:sz w:val="24"/>
          <w:szCs w:val="24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ведутся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подгруппам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08EA" w:rsidRPr="00F7273C" w:rsidRDefault="007908EA" w:rsidP="007908E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08EA" w:rsidRPr="00F7273C" w:rsidRDefault="007908EA" w:rsidP="007908E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08EA" w:rsidRPr="00F7273C" w:rsidRDefault="007908EA" w:rsidP="007908E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08EA" w:rsidRPr="00F7273C" w:rsidRDefault="007908EA" w:rsidP="007908E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08EA" w:rsidRPr="00F7273C" w:rsidRDefault="007908EA" w:rsidP="007908E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учётом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Pr="00F7273C" w:rsidRDefault="007908EA" w:rsidP="007908E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08EA" w:rsidRDefault="007908EA" w:rsidP="007908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908EA" w:rsidRDefault="007908EA" w:rsidP="007908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908EA" w:rsidRDefault="007908EA" w:rsidP="007908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908EA" w:rsidRPr="00F7273C" w:rsidRDefault="007908EA" w:rsidP="007908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кадрового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7908EA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Детский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штатному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насчитывает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908EA" w:rsidRPr="001F0A6E" w:rsidRDefault="007908EA" w:rsidP="007908E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08EA" w:rsidRPr="00BC0D03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прошел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перешел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«Педагог»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функциям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«Педагог»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Pr="007908EA" w:rsidRDefault="007908EA" w:rsidP="007908EA">
      <w:pPr>
        <w:rPr>
          <w:lang w:val="ru-RU"/>
        </w:rPr>
      </w:pP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908EA" w:rsidRDefault="007908EA" w:rsidP="007908E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08EA" w:rsidRPr="007D2F6C" w:rsidRDefault="007908EA" w:rsidP="007908E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вебинары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ориентиры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инновационной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Pr="006546E3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повышают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участвуют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коллег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комплексе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хороший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улучшении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достаточном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55%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отмечают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качественной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35%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удовлетворены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10%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удовлетворены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считают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периодически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наблюдалось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связывают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форматом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гаджетов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Pr="00F7273C" w:rsidRDefault="007908EA" w:rsidP="007908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информационного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составной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7273C">
        <w:rPr>
          <w:lang w:val="ru-RU"/>
        </w:rPr>
        <w:br/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областям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периодическими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изданиями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рекомендованных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proofErr w:type="gramStart"/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908EA" w:rsidRPr="0093300B" w:rsidRDefault="007908EA" w:rsidP="007908E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Оборудование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недостаточно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оснащен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компьютерным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908EA" w:rsidRPr="00F7273C" w:rsidRDefault="007908EA" w:rsidP="007908E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2021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пополнилось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ноутбуком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08EA" w:rsidRPr="00F7273C" w:rsidRDefault="007908EA" w:rsidP="007908EA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программное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proofErr w:type="spellEnd"/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видеоматериалами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графическими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достаточное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Pr="00F7273C" w:rsidRDefault="007908EA" w:rsidP="007908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технической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базы</w:t>
      </w:r>
    </w:p>
    <w:p w:rsidR="007908EA" w:rsidRDefault="007908EA" w:rsidP="007908EA">
      <w:pPr>
        <w:rPr>
          <w:rFonts w:hAnsi="Times New Roman" w:cs="Times New Roman"/>
          <w:color w:val="000000"/>
          <w:sz w:val="24"/>
          <w:szCs w:val="24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сформирована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жизнеобеспечения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908EA" w:rsidRDefault="007908EA" w:rsidP="007908E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08EA" w:rsidRPr="00CE26D3" w:rsidRDefault="007908EA" w:rsidP="007908E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7908EA" w:rsidRPr="00CE26D3" w:rsidRDefault="007908EA" w:rsidP="007908E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</w:p>
    <w:p w:rsidR="007908EA" w:rsidRDefault="007908EA" w:rsidP="007908E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7908EA" w:rsidRDefault="007908EA" w:rsidP="007908E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7908EA" w:rsidRPr="00CE26D3" w:rsidRDefault="007908EA" w:rsidP="007908E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учитывают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комнаты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игровую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обеденную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Pr="008E25F6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провел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спальных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коридоров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зала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908EA" w:rsidRPr="00E90D45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санитарным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2023-2024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модернизацию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обучающего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финансирования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закупки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Pr="00F7273C" w:rsidRDefault="007908EA" w:rsidP="007908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19.09.2016.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хорошую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показателям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сбоев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вызванных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освоили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школьному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зачислены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участвовали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достаточном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55%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отмечают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качественной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35%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удовлетворены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10%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удовлетворены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считают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периодически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наблюдалось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связывают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форматом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гаджетов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08EA" w:rsidRPr="00F7273C" w:rsidRDefault="007908EA" w:rsidP="007908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анализа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показателей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30.12.2020.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58"/>
        <w:gridCol w:w="1514"/>
        <w:gridCol w:w="1433"/>
      </w:tblGrid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7908EA" w:rsidTr="0073686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обучаются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F7273C">
              <w:rPr>
                <w:lang w:val="ru-RU"/>
              </w:rPr>
              <w:br/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8E25F6" w:rsidRDefault="007908EA" w:rsidP="00736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7908EA" w:rsidRPr="007908EA" w:rsidTr="007368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proofErr w:type="gramEnd"/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8E25F6" w:rsidRDefault="007908EA" w:rsidP="00736869">
            <w:pPr>
              <w:rPr>
                <w:lang w:val="ru-RU"/>
              </w:rPr>
            </w:pP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кратковременного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пребывания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(3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8E25F6" w:rsidRDefault="007908EA" w:rsidP="00736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семейного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сопровождением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8E25F6" w:rsidRDefault="007908EA" w:rsidP="00736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8E25F6" w:rsidRDefault="007908EA" w:rsidP="00736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7273C">
              <w:rPr>
                <w:lang w:val="ru-RU"/>
              </w:rPr>
              <w:br/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получают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присмотра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8EA" w:rsidTr="007368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7273C">
              <w:rPr>
                <w:lang w:val="ru-RU"/>
              </w:rPr>
              <w:br/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получают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8EA" w:rsidTr="007368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недостатков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психического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proofErr w:type="gramStart"/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F7273C">
              <w:rPr>
                <w:lang w:val="ru-RU"/>
              </w:rPr>
              <w:br/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показатель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пропущенных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F7273C">
              <w:rPr>
                <w:lang w:val="ru-RU"/>
              </w:rPr>
              <w:br/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F7273C">
              <w:rPr>
                <w:lang w:val="ru-RU"/>
              </w:rPr>
              <w:br/>
            </w:r>
            <w:proofErr w:type="spellStart"/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8E25F6" w:rsidRDefault="007908EA" w:rsidP="00736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908EA" w:rsidTr="007368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8E25F6" w:rsidRDefault="007908EA" w:rsidP="00736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8E25F6" w:rsidRDefault="007908EA" w:rsidP="00736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8E25F6" w:rsidRDefault="007908EA" w:rsidP="00736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F7273C">
              <w:rPr>
                <w:lang w:val="ru-RU"/>
              </w:rPr>
              <w:br/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присвоена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квалификационная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(12%)</w:t>
            </w:r>
          </w:p>
        </w:tc>
      </w:tr>
      <w:tr w:rsidR="007908EA" w:rsidTr="007368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12%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1 (6%)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8EA" w:rsidTr="007368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8E25F6" w:rsidRDefault="007908EA" w:rsidP="00736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8E25F6" w:rsidRDefault="007908EA" w:rsidP="00736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8EA" w:rsidTr="007368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8E25F6" w:rsidRDefault="007908EA" w:rsidP="00736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8E25F6" w:rsidRDefault="007908EA" w:rsidP="00736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переподготовку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8E25F6" w:rsidRDefault="007908EA" w:rsidP="00736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8E25F6" w:rsidRDefault="007908EA" w:rsidP="00736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r>
              <w:rPr>
                <w:rFonts w:hAnsi="Times New Roman" w:cs="Times New Roman"/>
                <w:color w:val="000000"/>
                <w:sz w:val="24"/>
                <w:szCs w:val="24"/>
              </w:rPr>
              <w:t>8/1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8EA" w:rsidTr="007368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411B8E" w:rsidRDefault="007908EA" w:rsidP="00736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411B8E" w:rsidRDefault="007908EA" w:rsidP="00736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411B8E" w:rsidRDefault="007908EA" w:rsidP="00736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411B8E" w:rsidRDefault="007908EA" w:rsidP="00736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411B8E" w:rsidRDefault="007908EA" w:rsidP="00736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7908EA" w:rsidTr="0073686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F7273C">
              <w:rPr>
                <w:lang w:val="ru-RU"/>
              </w:rPr>
              <w:br/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411B8E" w:rsidRDefault="007908EA" w:rsidP="00736869">
            <w:pPr>
              <w:rPr>
                <w:lang w:val="ru-RU"/>
              </w:rPr>
            </w:pPr>
            <w:r>
              <w:rPr>
                <w:lang w:val="ru-RU"/>
              </w:rPr>
              <w:t xml:space="preserve">168 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411B8E" w:rsidRDefault="007908EA" w:rsidP="00736869">
            <w:pPr>
              <w:rPr>
                <w:lang w:val="ru-RU"/>
              </w:rPr>
            </w:pPr>
            <w:r>
              <w:rPr>
                <w:lang w:val="ru-RU"/>
              </w:rPr>
              <w:t xml:space="preserve">110,8 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8EA" w:rsidTr="007368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411B8E" w:rsidRDefault="007908EA" w:rsidP="007368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908EA" w:rsidTr="007368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rPr>
                <w:lang w:val="ru-RU"/>
              </w:rPr>
            </w:pP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площадок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потребность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Pr="00F7273C" w:rsidRDefault="007908EA" w:rsidP="007368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8EA" w:rsidRDefault="007908EA" w:rsidP="007368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7908EA" w:rsidRPr="00F7273C" w:rsidRDefault="007908EA" w:rsidP="007908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инфраструктуру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требованиямСП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127C" w:rsidRPr="007908EA" w:rsidRDefault="007908EA" w:rsidP="007908EA">
      <w:pPr>
        <w:rPr>
          <w:lang w:val="ru-RU"/>
        </w:rPr>
      </w:pP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3C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</w:t>
      </w:r>
      <w:bookmarkStart w:id="0" w:name="_GoBack"/>
      <w:bookmarkEnd w:id="0"/>
    </w:p>
    <w:sectPr w:rsidR="00DB127C" w:rsidRPr="0079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2E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A50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623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A68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95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D28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E3C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915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9434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4B2E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AB76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007A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7B5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D83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A251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13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11"/>
  </w:num>
  <w:num w:numId="12">
    <w:abstractNumId w:val="12"/>
  </w:num>
  <w:num w:numId="13">
    <w:abstractNumId w:val="0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A1"/>
    <w:rsid w:val="001B10A1"/>
    <w:rsid w:val="007908EA"/>
    <w:rsid w:val="00DB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EA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908E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908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8E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EA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908E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908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8E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3230</Words>
  <Characters>18415</Characters>
  <Application>Microsoft Office Word</Application>
  <DocSecurity>0</DocSecurity>
  <Lines>153</Lines>
  <Paragraphs>43</Paragraphs>
  <ScaleCrop>false</ScaleCrop>
  <Company/>
  <LinksUpToDate>false</LinksUpToDate>
  <CharactersWithSpaces>21602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2024-04-23T08:27:00Z</dcterms:created>
  <dcterms:modified xsi:type="dcterms:W3CDTF">2024-04-23T08:28:00Z</dcterms:modified>
</cp:coreProperties>
</file>